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D3CE1B" w14:textId="77777777" w:rsidR="008A0DDC" w:rsidRPr="008A0DDC" w:rsidRDefault="008A0DDC" w:rsidP="008A0DDC">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A0DDC">
        <w:rPr>
          <w:rFonts w:ascii="Times New Roman" w:eastAsia="Times New Roman" w:hAnsi="Times New Roman" w:cs="Times New Roman"/>
          <w:b/>
          <w:bCs/>
          <w:kern w:val="36"/>
          <w:sz w:val="48"/>
          <w:szCs w:val="48"/>
          <w14:ligatures w14:val="none"/>
        </w:rPr>
        <w:t>BBB Septic Financing FAQs</w:t>
      </w:r>
    </w:p>
    <w:p w14:paraId="6596D8DE" w14:textId="77777777" w:rsidR="008A0DDC" w:rsidRPr="008A0DDC" w:rsidRDefault="008A0DDC" w:rsidP="008A0DD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A0DDC">
        <w:rPr>
          <w:rFonts w:ascii="Times New Roman" w:eastAsia="Times New Roman" w:hAnsi="Times New Roman" w:cs="Times New Roman"/>
          <w:b/>
          <w:bCs/>
          <w:kern w:val="0"/>
          <w:sz w:val="36"/>
          <w:szCs w:val="36"/>
          <w14:ligatures w14:val="none"/>
        </w:rPr>
        <w:t>Flexible Financing for Your Septic Project</w:t>
      </w:r>
    </w:p>
    <w:p w14:paraId="670AAE9D"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 xml:space="preserve">We understand that septic system repairs and replacements aren’t always planned expenses. BBB Septic offers financing through </w:t>
      </w:r>
      <w:r w:rsidRPr="008A0DDC">
        <w:rPr>
          <w:rFonts w:ascii="Times New Roman" w:eastAsia="Times New Roman" w:hAnsi="Times New Roman" w:cs="Times New Roman"/>
          <w:b/>
          <w:bCs/>
          <w:kern w:val="0"/>
          <w14:ligatures w14:val="none"/>
        </w:rPr>
        <w:t>Wisetack</w:t>
      </w:r>
      <w:r w:rsidRPr="008A0DDC">
        <w:rPr>
          <w:rFonts w:ascii="Times New Roman" w:eastAsia="Times New Roman" w:hAnsi="Times New Roman" w:cs="Times New Roman"/>
          <w:kern w:val="0"/>
          <w14:ligatures w14:val="none"/>
        </w:rPr>
        <w:t xml:space="preserve"> to give qualified customers the option to pay for eligible septic services over time instead of paying the entire cost upfront.</w:t>
      </w:r>
    </w:p>
    <w:p w14:paraId="1FD9A171"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Whether you need a major septic repair, system replacement, or new septic installation, financing may help make the cost of your project more manageable.</w:t>
      </w:r>
    </w:p>
    <w:p w14:paraId="7B132ECF"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b/>
          <w:bCs/>
          <w:kern w:val="0"/>
          <w14:ligatures w14:val="none"/>
        </w:rPr>
        <w:t>Qualified customers may finance eligible BBB Septic projects up to $25,000, including a 3-month 0% APR financing option.</w:t>
      </w:r>
    </w:p>
    <w:p w14:paraId="29F7B556" w14:textId="77777777" w:rsidR="008A0DDC" w:rsidRPr="008A0DDC" w:rsidRDefault="006B4DEF" w:rsidP="008A0DDC">
      <w:pPr>
        <w:spacing w:after="0" w:line="240" w:lineRule="auto"/>
        <w:rPr>
          <w:rFonts w:ascii="Times New Roman" w:eastAsia="Times New Roman" w:hAnsi="Times New Roman" w:cs="Times New Roman"/>
          <w:kern w:val="0"/>
          <w14:ligatures w14:val="none"/>
        </w:rPr>
      </w:pPr>
      <w:r w:rsidRPr="006B4DEF">
        <w:rPr>
          <w:rFonts w:ascii="Times New Roman" w:eastAsia="Times New Roman" w:hAnsi="Times New Roman" w:cs="Times New Roman"/>
          <w:noProof/>
          <w:kern w:val="0"/>
        </w:rPr>
        <w:pict w14:anchorId="03F9BFDF">
          <v:rect id="_x0000_i1026" alt="" style="width:468pt;height:.05pt;mso-width-percent:0;mso-height-percent:0;mso-width-percent:0;mso-height-percent:0" o:hralign="center" o:hrstd="t" o:hr="t" fillcolor="#a0a0a0" stroked="f"/>
        </w:pict>
      </w:r>
    </w:p>
    <w:p w14:paraId="1EF45AB8"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What is Wisetack?</w:t>
      </w:r>
    </w:p>
    <w:p w14:paraId="1F48FA58"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Wisetack is a financing platform that allows BBB Septic customers to apply for financing and, if approved, pay for eligible services through monthly payments.</w:t>
      </w:r>
    </w:p>
    <w:p w14:paraId="4DB8CFF8"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The application is completed privately and securely on your own phone or device. Wisetack and its lending partners handle the financing, while BBB Septic handles your septic project.</w:t>
      </w:r>
    </w:p>
    <w:p w14:paraId="460F3A4E"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What BBB Septic services can I finance?</w:t>
      </w:r>
    </w:p>
    <w:p w14:paraId="513C9AAD"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Financing may be available for eligible BBB Septic projects, including:</w:t>
      </w:r>
    </w:p>
    <w:p w14:paraId="1D06BE9C" w14:textId="77777777" w:rsidR="008A0DDC" w:rsidRPr="008A0DDC" w:rsidRDefault="008A0DDC" w:rsidP="008A0DD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New septic system installations</w:t>
      </w:r>
    </w:p>
    <w:p w14:paraId="26CB1F65" w14:textId="77777777" w:rsidR="008A0DDC" w:rsidRPr="008A0DDC" w:rsidRDefault="008A0DDC" w:rsidP="008A0DD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Septic system replacements</w:t>
      </w:r>
    </w:p>
    <w:p w14:paraId="59802C6C" w14:textId="77777777" w:rsidR="008A0DDC" w:rsidRPr="008A0DDC" w:rsidRDefault="008A0DDC" w:rsidP="008A0DDC">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Major septic repairs</w:t>
      </w:r>
    </w:p>
    <w:p w14:paraId="2535170F"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Financing availability depends on the project amount and approval through Wisetack and its lending partners.</w:t>
      </w:r>
    </w:p>
    <w:p w14:paraId="00C25C8A"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How much can I finance?</w:t>
      </w:r>
    </w:p>
    <w:p w14:paraId="3B64D58D"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 xml:space="preserve">BBB Septic currently offers financing through Wisetack for eligible projects ranging from </w:t>
      </w:r>
      <w:r w:rsidRPr="008A0DDC">
        <w:rPr>
          <w:rFonts w:ascii="Times New Roman" w:eastAsia="Times New Roman" w:hAnsi="Times New Roman" w:cs="Times New Roman"/>
          <w:b/>
          <w:bCs/>
          <w:kern w:val="0"/>
          <w14:ligatures w14:val="none"/>
        </w:rPr>
        <w:t>$500 up to $25,000</w:t>
      </w:r>
      <w:r w:rsidRPr="008A0DDC">
        <w:rPr>
          <w:rFonts w:ascii="Times New Roman" w:eastAsia="Times New Roman" w:hAnsi="Times New Roman" w:cs="Times New Roman"/>
          <w:kern w:val="0"/>
          <w14:ligatures w14:val="none"/>
        </w:rPr>
        <w:t>, subject to credit approval.</w:t>
      </w:r>
    </w:p>
    <w:p w14:paraId="26615DA3" w14:textId="77777777" w:rsid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The amount you qualify for is determined by Wisetack and its lending partners based on factors including the amount requested and your creditworthiness.</w:t>
      </w:r>
    </w:p>
    <w:p w14:paraId="41633143"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p>
    <w:p w14:paraId="00520C3D"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lastRenderedPageBreak/>
        <w:t>Do you offer a 0% interest financing option?</w:t>
      </w:r>
    </w:p>
    <w:p w14:paraId="66AC215A"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b/>
          <w:bCs/>
          <w:kern w:val="0"/>
          <w14:ligatures w14:val="none"/>
        </w:rPr>
        <w:t>Yes. BBB Septic offers a 3-month 0% APR financing option through Wisetack for qualified customers.</w:t>
      </w:r>
    </w:p>
    <w:p w14:paraId="74886571"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 xml:space="preserve">If you qualify and select this option, you can finance your eligible BBB Septic project and pay it off over 3 months at </w:t>
      </w:r>
      <w:r w:rsidRPr="008A0DDC">
        <w:rPr>
          <w:rFonts w:ascii="Times New Roman" w:eastAsia="Times New Roman" w:hAnsi="Times New Roman" w:cs="Times New Roman"/>
          <w:b/>
          <w:bCs/>
          <w:kern w:val="0"/>
          <w14:ligatures w14:val="none"/>
        </w:rPr>
        <w:t>0% APR</w:t>
      </w:r>
      <w:r w:rsidRPr="008A0DDC">
        <w:rPr>
          <w:rFonts w:ascii="Times New Roman" w:eastAsia="Times New Roman" w:hAnsi="Times New Roman" w:cs="Times New Roman"/>
          <w:kern w:val="0"/>
          <w14:ligatures w14:val="none"/>
        </w:rPr>
        <w:t>.</w:t>
      </w:r>
    </w:p>
    <w:p w14:paraId="2FA88FEC"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Qualification is determined by Wisetack and its lending partners. Not every customer will qualify for the 0% APR option.</w:t>
      </w:r>
    </w:p>
    <w:p w14:paraId="70A60B8D"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What if I need longer than 3 months to pay?</w:t>
      </w:r>
    </w:p>
    <w:p w14:paraId="2D16109E"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 xml:space="preserve">Wisetack offers financing terms ranging from </w:t>
      </w:r>
      <w:r w:rsidRPr="008A0DDC">
        <w:rPr>
          <w:rFonts w:ascii="Times New Roman" w:eastAsia="Times New Roman" w:hAnsi="Times New Roman" w:cs="Times New Roman"/>
          <w:b/>
          <w:bCs/>
          <w:kern w:val="0"/>
          <w14:ligatures w14:val="none"/>
        </w:rPr>
        <w:t>3 to 120 months</w:t>
      </w:r>
      <w:r w:rsidRPr="008A0DDC">
        <w:rPr>
          <w:rFonts w:ascii="Times New Roman" w:eastAsia="Times New Roman" w:hAnsi="Times New Roman" w:cs="Times New Roman"/>
          <w:kern w:val="0"/>
          <w14:ligatures w14:val="none"/>
        </w:rPr>
        <w:t>, depending on qualification.</w:t>
      </w:r>
    </w:p>
    <w:p w14:paraId="4288428F"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The interest rate and repayment term available to you will depend on your eligibility, project amount, and the offers provided through Wisetack and its lending partners.</w:t>
      </w:r>
    </w:p>
    <w:p w14:paraId="006E3488"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You’ll be able to review your available options—including the monthly payment, APR, and repayment term—before accepting financing.</w:t>
      </w:r>
    </w:p>
    <w:p w14:paraId="1EE1EAF3"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How do I apply?</w:t>
      </w:r>
    </w:p>
    <w:p w14:paraId="5BFF1FD4"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You will see an option to select financing on the quote sent to you from BBB Septic. You can open the link on your phone or other device and enter some basic information to check your options.</w:t>
      </w:r>
    </w:p>
    <w:p w14:paraId="6574EC28"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The process is quick, and eligible customers can typically see financing options within seconds.</w:t>
      </w:r>
    </w:p>
    <w:p w14:paraId="51949E7C"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Will checking my financing options hurt my credit score?</w:t>
      </w:r>
    </w:p>
    <w:p w14:paraId="4D90E0B9"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b/>
          <w:bCs/>
          <w:kern w:val="0"/>
          <w14:ligatures w14:val="none"/>
        </w:rPr>
        <w:t>No.</w:t>
      </w:r>
      <w:r w:rsidRPr="008A0DDC">
        <w:rPr>
          <w:rFonts w:ascii="Times New Roman" w:eastAsia="Times New Roman" w:hAnsi="Times New Roman" w:cs="Times New Roman"/>
          <w:kern w:val="0"/>
          <w14:ligatures w14:val="none"/>
        </w:rPr>
        <w:t xml:space="preserve"> Checking your eligibility uses a soft credit inquiry and does </w:t>
      </w:r>
      <w:r w:rsidRPr="008A0DDC">
        <w:rPr>
          <w:rFonts w:ascii="Times New Roman" w:eastAsia="Times New Roman" w:hAnsi="Times New Roman" w:cs="Times New Roman"/>
          <w:b/>
          <w:bCs/>
          <w:kern w:val="0"/>
          <w14:ligatures w14:val="none"/>
        </w:rPr>
        <w:t>not</w:t>
      </w:r>
      <w:r w:rsidRPr="008A0DDC">
        <w:rPr>
          <w:rFonts w:ascii="Times New Roman" w:eastAsia="Times New Roman" w:hAnsi="Times New Roman" w:cs="Times New Roman"/>
          <w:kern w:val="0"/>
          <w14:ligatures w14:val="none"/>
        </w:rPr>
        <w:t xml:space="preserve"> impact your credit score.</w:t>
      </w:r>
    </w:p>
    <w:p w14:paraId="4A0A05B4"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If you decide to accept a financing offer and move forward, accepting the financing can affect your credit. Your repayment activity can also affect your credit.</w:t>
      </w:r>
    </w:p>
    <w:p w14:paraId="7D89A4D3"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What interest rate will I receive?</w:t>
      </w:r>
    </w:p>
    <w:p w14:paraId="24853C13"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Your rate is determined by Wisetack and its lending partners based on factors such as the amount financed and your creditworthiness.</w:t>
      </w:r>
    </w:p>
    <w:p w14:paraId="265E5D7A"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 xml:space="preserve">BBB Septic offers a </w:t>
      </w:r>
      <w:r w:rsidRPr="008A0DDC">
        <w:rPr>
          <w:rFonts w:ascii="Times New Roman" w:eastAsia="Times New Roman" w:hAnsi="Times New Roman" w:cs="Times New Roman"/>
          <w:b/>
          <w:bCs/>
          <w:kern w:val="0"/>
          <w14:ligatures w14:val="none"/>
        </w:rPr>
        <w:t>3-month 0% APR option for qualified customers</w:t>
      </w:r>
      <w:r w:rsidRPr="008A0DDC">
        <w:rPr>
          <w:rFonts w:ascii="Times New Roman" w:eastAsia="Times New Roman" w:hAnsi="Times New Roman" w:cs="Times New Roman"/>
          <w:kern w:val="0"/>
          <w14:ligatures w14:val="none"/>
        </w:rPr>
        <w:t>. Other financing options may have different interest rates and repayment terms.</w:t>
      </w:r>
    </w:p>
    <w:p w14:paraId="0D34CA1F"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Not every applicant will qualify for the same rate or financing terms. Your available options will be presented to you before you accept financing.</w:t>
      </w:r>
    </w:p>
    <w:p w14:paraId="3D3AAE99"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lastRenderedPageBreak/>
        <w:t xml:space="preserve">The easiest way to know your options is to check your eligibility. </w:t>
      </w:r>
      <w:r w:rsidRPr="008A0DDC">
        <w:rPr>
          <w:rFonts w:ascii="Times New Roman" w:eastAsia="Times New Roman" w:hAnsi="Times New Roman" w:cs="Times New Roman"/>
          <w:b/>
          <w:bCs/>
          <w:kern w:val="0"/>
          <w14:ligatures w14:val="none"/>
        </w:rPr>
        <w:t>Checking your eligibility does not affect your credit score.</w:t>
      </w:r>
    </w:p>
    <w:p w14:paraId="0F490B49"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How long can I finance my septic project?</w:t>
      </w:r>
    </w:p>
    <w:p w14:paraId="0042B1FC"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Available financing terms vary depending on the customer, project amount, lender, and financing offer.</w:t>
      </w:r>
    </w:p>
    <w:p w14:paraId="19B2C872"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 xml:space="preserve">BBB Septic offers a </w:t>
      </w:r>
      <w:r w:rsidRPr="008A0DDC">
        <w:rPr>
          <w:rFonts w:ascii="Times New Roman" w:eastAsia="Times New Roman" w:hAnsi="Times New Roman" w:cs="Times New Roman"/>
          <w:b/>
          <w:bCs/>
          <w:kern w:val="0"/>
          <w14:ligatures w14:val="none"/>
        </w:rPr>
        <w:t>3-month 0% APR option for qualified customers</w:t>
      </w:r>
      <w:r w:rsidRPr="008A0DDC">
        <w:rPr>
          <w:rFonts w:ascii="Times New Roman" w:eastAsia="Times New Roman" w:hAnsi="Times New Roman" w:cs="Times New Roman"/>
          <w:kern w:val="0"/>
          <w14:ligatures w14:val="none"/>
        </w:rPr>
        <w:t>, and Wisetack may provide other repayment terms for customers who need additional time to pay.</w:t>
      </w:r>
    </w:p>
    <w:p w14:paraId="7AC08438"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The options available specifically to you will be shown before you accept financing.</w:t>
      </w:r>
    </w:p>
    <w:p w14:paraId="469D5980"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Can I see my payment before agreeing to anything?</w:t>
      </w:r>
    </w:p>
    <w:p w14:paraId="1D7F6AFA"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b/>
          <w:bCs/>
          <w:kern w:val="0"/>
          <w14:ligatures w14:val="none"/>
        </w:rPr>
        <w:t>Yes.</w:t>
      </w:r>
      <w:r w:rsidRPr="008A0DDC">
        <w:rPr>
          <w:rFonts w:ascii="Times New Roman" w:eastAsia="Times New Roman" w:hAnsi="Times New Roman" w:cs="Times New Roman"/>
          <w:kern w:val="0"/>
          <w14:ligatures w14:val="none"/>
        </w:rPr>
        <w:t xml:space="preserve"> If you qualify, you’ll be able to review your available financing options before choosing one.</w:t>
      </w:r>
    </w:p>
    <w:p w14:paraId="3C37CCBE"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Your options will show important information such as your monthly payment, APR, term length, and total repayment amount so you can decide what works best for your budget.</w:t>
      </w:r>
    </w:p>
    <w:p w14:paraId="43B65949"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b/>
          <w:bCs/>
          <w:kern w:val="0"/>
          <w14:ligatures w14:val="none"/>
        </w:rPr>
        <w:t>You are not required to accept an offer simply because you checked your eligibility.</w:t>
      </w:r>
    </w:p>
    <w:p w14:paraId="458C0B34"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Are there hidden fees?</w:t>
      </w:r>
    </w:p>
    <w:p w14:paraId="2896A0E2"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 xml:space="preserve">Wisetack financing has </w:t>
      </w:r>
      <w:r w:rsidRPr="008A0DDC">
        <w:rPr>
          <w:rFonts w:ascii="Times New Roman" w:eastAsia="Times New Roman" w:hAnsi="Times New Roman" w:cs="Times New Roman"/>
          <w:b/>
          <w:bCs/>
          <w:kern w:val="0"/>
          <w14:ligatures w14:val="none"/>
        </w:rPr>
        <w:t>no origination fees, prepayment penalties, or compounding interest.</w:t>
      </w:r>
    </w:p>
    <w:p w14:paraId="35A6D385"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Your financing terms and total repayment amount will be disclosed before you accept an offer.</w:t>
      </w:r>
    </w:p>
    <w:p w14:paraId="5C0D71DA"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Can I pay the loan off early?</w:t>
      </w:r>
    </w:p>
    <w:p w14:paraId="0AD59E8D"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b/>
          <w:bCs/>
          <w:kern w:val="0"/>
          <w14:ligatures w14:val="none"/>
        </w:rPr>
        <w:t>Yes.</w:t>
      </w:r>
      <w:r w:rsidRPr="008A0DDC">
        <w:rPr>
          <w:rFonts w:ascii="Times New Roman" w:eastAsia="Times New Roman" w:hAnsi="Times New Roman" w:cs="Times New Roman"/>
          <w:kern w:val="0"/>
          <w14:ligatures w14:val="none"/>
        </w:rPr>
        <w:t xml:space="preserve"> Wisetack financing can be paid off early without a prepayment penalty.</w:t>
      </w:r>
    </w:p>
    <w:p w14:paraId="40303F58"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Who do I make my monthly payments to?</w:t>
      </w:r>
    </w:p>
    <w:p w14:paraId="15FAEEAF"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 xml:space="preserve">Your monthly financing payments are </w:t>
      </w:r>
      <w:r w:rsidRPr="008A0DDC">
        <w:rPr>
          <w:rFonts w:ascii="Times New Roman" w:eastAsia="Times New Roman" w:hAnsi="Times New Roman" w:cs="Times New Roman"/>
          <w:b/>
          <w:bCs/>
          <w:kern w:val="0"/>
          <w14:ligatures w14:val="none"/>
        </w:rPr>
        <w:t>not made to BBB Septic</w:t>
      </w:r>
      <w:r w:rsidRPr="008A0DDC">
        <w:rPr>
          <w:rFonts w:ascii="Times New Roman" w:eastAsia="Times New Roman" w:hAnsi="Times New Roman" w:cs="Times New Roman"/>
          <w:kern w:val="0"/>
          <w14:ligatures w14:val="none"/>
        </w:rPr>
        <w:t>.</w:t>
      </w:r>
    </w:p>
    <w:p w14:paraId="56A36FA3"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Financing is provided through Wisetack’s lending partners. After your financing is finalized, you will receive information explaining who your lender or loan servicer is, when payments are due, and how to make your payments.</w:t>
      </w:r>
    </w:p>
    <w:p w14:paraId="56FEA5AB"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Does BBB Septic decide whether I'm approved?</w:t>
      </w:r>
    </w:p>
    <w:p w14:paraId="022668B7"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b/>
          <w:bCs/>
          <w:kern w:val="0"/>
          <w14:ligatures w14:val="none"/>
        </w:rPr>
        <w:t>No.</w:t>
      </w:r>
      <w:r w:rsidRPr="008A0DDC">
        <w:rPr>
          <w:rFonts w:ascii="Times New Roman" w:eastAsia="Times New Roman" w:hAnsi="Times New Roman" w:cs="Times New Roman"/>
          <w:kern w:val="0"/>
          <w14:ligatures w14:val="none"/>
        </w:rPr>
        <w:t xml:space="preserve"> BBB Septic does not make lending or credit decisions.</w:t>
      </w:r>
    </w:p>
    <w:p w14:paraId="168BF4EC"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lastRenderedPageBreak/>
        <w:t>Financing eligibility, approval, rates, terms, and available payment options are determined by Wisetack and its lending partners.</w:t>
      </w:r>
    </w:p>
    <w:p w14:paraId="123FBD4F"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Our job is to provide your septic services. Wisetack and its lending partners handle the financing process.</w:t>
      </w:r>
    </w:p>
    <w:p w14:paraId="324E3353"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Can BBB Septic tell me what interest rate I'll get?</w:t>
      </w:r>
    </w:p>
    <w:p w14:paraId="7D13D6C2"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No. Because financing offers are personalized, BBB Septic cannot determine or guarantee your interest rate, approval amount, monthly payment, or loan term.</w:t>
      </w:r>
    </w:p>
    <w:p w14:paraId="7D22C7FC"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You’ll need to check your eligibility through Wisetack to see the options available to you.</w:t>
      </w:r>
    </w:p>
    <w:p w14:paraId="3A5F03F6"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Do I have to use financing?</w:t>
      </w:r>
    </w:p>
    <w:p w14:paraId="6A27C01E"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Not at all. Financing is simply another payment option available to qualifying BBB Septic customers.</w:t>
      </w:r>
    </w:p>
    <w:p w14:paraId="1202313E"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 xml:space="preserve">BBB Septic also accepts </w:t>
      </w:r>
      <w:r w:rsidRPr="008A0DDC">
        <w:rPr>
          <w:rFonts w:ascii="Times New Roman" w:eastAsia="Times New Roman" w:hAnsi="Times New Roman" w:cs="Times New Roman"/>
          <w:b/>
          <w:bCs/>
          <w:kern w:val="0"/>
          <w14:ligatures w14:val="none"/>
        </w:rPr>
        <w:t>cash, check, and credit card</w:t>
      </w:r>
      <w:r w:rsidRPr="008A0DDC">
        <w:rPr>
          <w:rFonts w:ascii="Times New Roman" w:eastAsia="Times New Roman" w:hAnsi="Times New Roman" w:cs="Times New Roman"/>
          <w:kern w:val="0"/>
          <w14:ligatures w14:val="none"/>
        </w:rPr>
        <w:t>.</w:t>
      </w:r>
    </w:p>
    <w:p w14:paraId="7927D20A" w14:textId="77777777"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What if I have questions about my septic estimate or project?</w:t>
      </w:r>
    </w:p>
    <w:p w14:paraId="07B1C485"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 xml:space="preserve">Contact </w:t>
      </w:r>
      <w:r w:rsidRPr="008A0DDC">
        <w:rPr>
          <w:rFonts w:ascii="Times New Roman" w:eastAsia="Times New Roman" w:hAnsi="Times New Roman" w:cs="Times New Roman"/>
          <w:b/>
          <w:bCs/>
          <w:kern w:val="0"/>
          <w14:ligatures w14:val="none"/>
        </w:rPr>
        <w:t>BBB Septic at 479-271-0058</w:t>
      </w:r>
      <w:r w:rsidRPr="008A0DDC">
        <w:rPr>
          <w:rFonts w:ascii="Times New Roman" w:eastAsia="Times New Roman" w:hAnsi="Times New Roman" w:cs="Times New Roman"/>
          <w:kern w:val="0"/>
          <w14:ligatures w14:val="none"/>
        </w:rPr>
        <w:t>.</w:t>
      </w:r>
    </w:p>
    <w:p w14:paraId="49CCD199"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We’re happy to answer questions about your estimate, septic system, installation or repair, and the work included in your project.</w:t>
      </w:r>
    </w:p>
    <w:p w14:paraId="5191A5A9"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For questions specifically related to a Wisetack application, financing approval, loan terms, payments, or an existing loan, you may need to contact Wisetack or your assigned lending partner directly.</w:t>
      </w:r>
    </w:p>
    <w:p w14:paraId="5B8D1E62" w14:textId="77777777" w:rsidR="008A0DDC" w:rsidRPr="008A0DDC" w:rsidRDefault="006B4DEF" w:rsidP="008A0DDC">
      <w:pPr>
        <w:spacing w:after="0" w:line="240" w:lineRule="auto"/>
        <w:rPr>
          <w:rFonts w:ascii="Times New Roman" w:eastAsia="Times New Roman" w:hAnsi="Times New Roman" w:cs="Times New Roman"/>
          <w:kern w:val="0"/>
          <w14:ligatures w14:val="none"/>
        </w:rPr>
      </w:pPr>
      <w:r>
        <w:rPr>
          <w:noProof/>
        </w:rPr>
      </w:r>
      <w:r>
        <w:pict w14:anchorId="005BFCF3">
          <v:rect id="Horizontal Lin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4FD37536" w14:textId="77777777" w:rsidR="008A0DDC" w:rsidRPr="008A0DDC" w:rsidRDefault="008A0DDC" w:rsidP="008A0DD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A0DDC">
        <w:rPr>
          <w:rFonts w:ascii="Times New Roman" w:eastAsia="Times New Roman" w:hAnsi="Times New Roman" w:cs="Times New Roman"/>
          <w:b/>
          <w:bCs/>
          <w:kern w:val="0"/>
          <w:sz w:val="36"/>
          <w:szCs w:val="36"/>
          <w14:ligatures w14:val="none"/>
        </w:rPr>
        <w:t>Ready to Explore Your Financing Options?</w:t>
      </w:r>
    </w:p>
    <w:p w14:paraId="7E4469C3" w14:textId="77777777" w:rsid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Ask your BBB Septic representative about financing through Wisetack. We can send a prequalification link directly to your phone so you can check your available options.</w:t>
      </w:r>
    </w:p>
    <w:p w14:paraId="6415E491" w14:textId="48962665"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Get Prequalified Now - </w:t>
      </w:r>
      <w:r w:rsidRPr="008A0DDC">
        <w:rPr>
          <w:rFonts w:ascii="Times New Roman" w:eastAsia="Times New Roman" w:hAnsi="Times New Roman" w:cs="Times New Roman"/>
          <w:kern w:val="0"/>
          <w14:ligatures w14:val="none"/>
        </w:rPr>
        <w:t>https://wisetack.us/#/fqzbapq/prequalify</w:t>
      </w:r>
    </w:p>
    <w:p w14:paraId="219A532E"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b/>
          <w:bCs/>
          <w:kern w:val="0"/>
          <w14:ligatures w14:val="none"/>
        </w:rPr>
        <w:t>Checking your eligibility will not affect your credit score, and there is no obligation to accept an offer.</w:t>
      </w:r>
    </w:p>
    <w:p w14:paraId="798480CB" w14:textId="77777777" w:rsid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2675E5A1" w14:textId="77777777" w:rsid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3875D092" w14:textId="6B4DE5CD" w:rsidR="008A0DDC" w:rsidRPr="008A0DDC" w:rsidRDefault="008A0DDC" w:rsidP="008A0DD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A0DDC">
        <w:rPr>
          <w:rFonts w:ascii="Times New Roman" w:eastAsia="Times New Roman" w:hAnsi="Times New Roman" w:cs="Times New Roman"/>
          <w:b/>
          <w:bCs/>
          <w:kern w:val="0"/>
          <w:sz w:val="27"/>
          <w:szCs w:val="27"/>
          <w14:ligatures w14:val="none"/>
        </w:rPr>
        <w:t>Financing Disclosure</w:t>
      </w:r>
    </w:p>
    <w:p w14:paraId="1ACF481C" w14:textId="77777777" w:rsidR="008A0DDC" w:rsidRPr="008A0DDC" w:rsidRDefault="008A0DDC" w:rsidP="008A0DDC">
      <w:pPr>
        <w:spacing w:before="100" w:beforeAutospacing="1" w:after="100" w:afterAutospacing="1" w:line="240" w:lineRule="auto"/>
        <w:rPr>
          <w:rFonts w:ascii="Times New Roman" w:eastAsia="Times New Roman" w:hAnsi="Times New Roman" w:cs="Times New Roman"/>
          <w:kern w:val="0"/>
          <w14:ligatures w14:val="none"/>
        </w:rPr>
      </w:pPr>
      <w:r w:rsidRPr="008A0DDC">
        <w:rPr>
          <w:rFonts w:ascii="Times New Roman" w:eastAsia="Times New Roman" w:hAnsi="Times New Roman" w:cs="Times New Roman"/>
          <w:kern w:val="0"/>
          <w14:ligatures w14:val="none"/>
        </w:rPr>
        <w:t>Financing is subject to credit approval. Payment options are provided through Wisetack and its lending partners. BBB Septic currently offers financing for eligible projects from $500 up to $25,000. Terms, rates, and eligibility vary based on factors including the amount requested, creditworthiness, lending partner, and transaction. A 3-month 0% APR option is available to qualified customers; not all applicants will qualify. Other financing options may include interest. Please review the specific rates, terms, monthly payment, and total repayment amount presented in your financing offer before accepting.</w:t>
      </w:r>
    </w:p>
    <w:sectPr w:rsidR="008A0DDC" w:rsidRPr="008A0D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FD80972"/>
    <w:multiLevelType w:val="multilevel"/>
    <w:tmpl w:val="26B8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621059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DC"/>
    <w:rsid w:val="006B4DEF"/>
    <w:rsid w:val="008A0DDC"/>
    <w:rsid w:val="00A55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20E9D8"/>
  <w15:chartTrackingRefBased/>
  <w15:docId w15:val="{B0220388-14C2-0445-9597-EC03BEE5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0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0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0D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D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D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D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D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D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D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D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0D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0D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D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D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DDC"/>
    <w:rPr>
      <w:rFonts w:eastAsiaTheme="majorEastAsia" w:cstheme="majorBidi"/>
      <w:color w:val="272727" w:themeColor="text1" w:themeTint="D8"/>
    </w:rPr>
  </w:style>
  <w:style w:type="paragraph" w:styleId="Title">
    <w:name w:val="Title"/>
    <w:basedOn w:val="Normal"/>
    <w:next w:val="Normal"/>
    <w:link w:val="TitleChar"/>
    <w:uiPriority w:val="10"/>
    <w:qFormat/>
    <w:rsid w:val="008A0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DDC"/>
    <w:pPr>
      <w:spacing w:before="160"/>
      <w:jc w:val="center"/>
    </w:pPr>
    <w:rPr>
      <w:i/>
      <w:iCs/>
      <w:color w:val="404040" w:themeColor="text1" w:themeTint="BF"/>
    </w:rPr>
  </w:style>
  <w:style w:type="character" w:customStyle="1" w:styleId="QuoteChar">
    <w:name w:val="Quote Char"/>
    <w:basedOn w:val="DefaultParagraphFont"/>
    <w:link w:val="Quote"/>
    <w:uiPriority w:val="29"/>
    <w:rsid w:val="008A0DDC"/>
    <w:rPr>
      <w:i/>
      <w:iCs/>
      <w:color w:val="404040" w:themeColor="text1" w:themeTint="BF"/>
    </w:rPr>
  </w:style>
  <w:style w:type="paragraph" w:styleId="ListParagraph">
    <w:name w:val="List Paragraph"/>
    <w:basedOn w:val="Normal"/>
    <w:uiPriority w:val="34"/>
    <w:qFormat/>
    <w:rsid w:val="008A0DDC"/>
    <w:pPr>
      <w:ind w:left="720"/>
      <w:contextualSpacing/>
    </w:pPr>
  </w:style>
  <w:style w:type="character" w:styleId="IntenseEmphasis">
    <w:name w:val="Intense Emphasis"/>
    <w:basedOn w:val="DefaultParagraphFont"/>
    <w:uiPriority w:val="21"/>
    <w:qFormat/>
    <w:rsid w:val="008A0DDC"/>
    <w:rPr>
      <w:i/>
      <w:iCs/>
      <w:color w:val="0F4761" w:themeColor="accent1" w:themeShade="BF"/>
    </w:rPr>
  </w:style>
  <w:style w:type="paragraph" w:styleId="IntenseQuote">
    <w:name w:val="Intense Quote"/>
    <w:basedOn w:val="Normal"/>
    <w:next w:val="Normal"/>
    <w:link w:val="IntenseQuoteChar"/>
    <w:uiPriority w:val="30"/>
    <w:qFormat/>
    <w:rsid w:val="008A0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DDC"/>
    <w:rPr>
      <w:i/>
      <w:iCs/>
      <w:color w:val="0F4761" w:themeColor="accent1" w:themeShade="BF"/>
    </w:rPr>
  </w:style>
  <w:style w:type="character" w:styleId="IntenseReference">
    <w:name w:val="Intense Reference"/>
    <w:basedOn w:val="DefaultParagraphFont"/>
    <w:uiPriority w:val="32"/>
    <w:qFormat/>
    <w:rsid w:val="008A0DDC"/>
    <w:rPr>
      <w:b/>
      <w:bCs/>
      <w:smallCaps/>
      <w:color w:val="0F4761" w:themeColor="accent1" w:themeShade="BF"/>
      <w:spacing w:val="5"/>
    </w:rPr>
  </w:style>
  <w:style w:type="paragraph" w:styleId="NormalWeb">
    <w:name w:val="Normal (Web)"/>
    <w:basedOn w:val="Normal"/>
    <w:uiPriority w:val="99"/>
    <w:semiHidden/>
    <w:unhideWhenUsed/>
    <w:rsid w:val="008A0DD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A0D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1098</Words>
  <Characters>6259</Characters>
  <Application>Microsoft Office Word</Application>
  <DocSecurity>0</DocSecurity>
  <Lines>52</Lines>
  <Paragraphs>14</Paragraphs>
  <ScaleCrop>false</ScaleCrop>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Stewart</dc:creator>
  <cp:keywords/>
  <dc:description/>
  <cp:lastModifiedBy>Ashley Stewart</cp:lastModifiedBy>
  <cp:revision>1</cp:revision>
  <dcterms:created xsi:type="dcterms:W3CDTF">2026-08-10T20:34:00Z</dcterms:created>
  <dcterms:modified xsi:type="dcterms:W3CDTF">2026-08-10T20:39:00Z</dcterms:modified>
</cp:coreProperties>
</file>